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b/>
          <w:bCs/>
          <w:sz w:val="28"/>
          <w:szCs w:val="28"/>
        </w:rPr>
        <w:t>«Есть ли у вашего ребёнка права?»</w:t>
      </w:r>
      <w:r w:rsidRPr="00D20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Уважаемые родители! В этом учебном году мы работаем над воспитанием у детей основ правовой культуры. Для этого мы сами изучаем Всеобщую декларацию прав человека, Конвенцию о правах ребенка, а детям читаем сказки и обсуждаем их с точки зрения ущемления прав того или иного героя. Для улучшения нашей работы мы просим Вас ответить на несколько вопросов (подчеркните нужный ответ)</w:t>
      </w:r>
    </w:p>
    <w:p w:rsidR="00D204B1" w:rsidRPr="00D204B1" w:rsidRDefault="00D204B1" w:rsidP="00D204B1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Как Вы считаете, есть ли у ребенка какие-либо права?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а) Да б) Нет в) Не знаю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 xml:space="preserve">2.   Знаете ли Вы что-либо о </w:t>
      </w:r>
      <w:proofErr w:type="gramStart"/>
      <w:r w:rsidRPr="00D204B1">
        <w:rPr>
          <w:rFonts w:ascii="Times New Roman" w:eastAsia="Times New Roman" w:hAnsi="Times New Roman" w:cs="Times New Roman"/>
          <w:sz w:val="28"/>
          <w:szCs w:val="28"/>
        </w:rPr>
        <w:t>Конвенции</w:t>
      </w:r>
      <w:proofErr w:type="gramEnd"/>
      <w:r w:rsidRPr="00D204B1">
        <w:rPr>
          <w:rFonts w:ascii="Times New Roman" w:eastAsia="Times New Roman" w:hAnsi="Times New Roman" w:cs="Times New Roman"/>
          <w:sz w:val="28"/>
          <w:szCs w:val="28"/>
        </w:rPr>
        <w:t xml:space="preserve"> о правах ребенка?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а) Читал б) Слышал в) Не имею представления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3. Кто, по вашему мнению, несет основную ответственность за воспитание ребенка?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а) Педагоги б) Родители в) Государство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4. На кого Конвенция о правах ребенка возлагает обеспечение ухода за детьми без родителей?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а) На благотворительные организации б) На иностранных спонсоров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в) На государство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5. ООН считает человека ребенком от рождения до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а) 16 лет б) 18 лет в) 19 лет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6. Участвуют ли Ваши дети в решении семейных вопросов?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а) Да б) Нет в) Иногда г) Не считаем нужны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Мы сами способны решить 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7. Бывают ли случаи, когда Вы не знаете, где находится Ваш ребенок?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а) Нет б) Бывает в) Иногда г) Нет времени следить за ним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8. Что Вы сделаете, если узнаете, что Ваш ребенок непочтительно относится к старшим?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 xml:space="preserve">а) Объясню б) Ничего в) Отругаю г) Побью </w:t>
      </w:r>
      <w:proofErr w:type="spellStart"/>
      <w:r w:rsidRPr="00D204B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204B1">
        <w:rPr>
          <w:rFonts w:ascii="Times New Roman" w:eastAsia="Times New Roman" w:hAnsi="Times New Roman" w:cs="Times New Roman"/>
          <w:sz w:val="28"/>
          <w:szCs w:val="28"/>
        </w:rPr>
        <w:t>) Накажу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9. Применяете ли Вы дома телесные наказания по отношению к своим детям?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 xml:space="preserve">а) Да б) Нет в) Иногда г) Крайне редко </w:t>
      </w:r>
      <w:proofErr w:type="spellStart"/>
      <w:r w:rsidRPr="00D204B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204B1">
        <w:rPr>
          <w:rFonts w:ascii="Times New Roman" w:eastAsia="Times New Roman" w:hAnsi="Times New Roman" w:cs="Times New Roman"/>
          <w:sz w:val="28"/>
          <w:szCs w:val="28"/>
        </w:rPr>
        <w:t>) Никогд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0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4B1" w:rsidRPr="00D204B1" w:rsidRDefault="00D204B1" w:rsidP="00D204B1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4B1">
        <w:rPr>
          <w:rFonts w:ascii="Times New Roman" w:eastAsia="Times New Roman" w:hAnsi="Times New Roman" w:cs="Times New Roman"/>
          <w:sz w:val="28"/>
          <w:szCs w:val="28"/>
        </w:rPr>
        <w:t>Спасибо за участие!</w:t>
      </w:r>
    </w:p>
    <w:p w:rsidR="000C0209" w:rsidRPr="00D204B1" w:rsidRDefault="000C0209" w:rsidP="00D204B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C0209" w:rsidRPr="00D2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D16"/>
    <w:multiLevelType w:val="multilevel"/>
    <w:tmpl w:val="7390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4B1"/>
    <w:rsid w:val="000C0209"/>
    <w:rsid w:val="00D2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2016-02-25T11:58:00Z</dcterms:created>
  <dcterms:modified xsi:type="dcterms:W3CDTF">2016-02-25T11:59:00Z</dcterms:modified>
</cp:coreProperties>
</file>