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9" w:rsidRDefault="006E6349" w:rsidP="006E6349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  <w:r>
        <w:rPr>
          <w:rStyle w:val="a4"/>
          <w:rFonts w:ascii="Georgia" w:hAnsi="Georgia"/>
          <w:color w:val="452C03"/>
        </w:rPr>
        <w:t xml:space="preserve">МБДОУ "Центр развития ребёнка - детский сад с. Старые Бурасы Базарно-Карабулакского муниципального района Саратовской области" </w:t>
      </w:r>
    </w:p>
    <w:p w:rsidR="006E6349" w:rsidRDefault="006E6349" w:rsidP="006E6349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</w:p>
    <w:p w:rsidR="006E6349" w:rsidRDefault="00140C9D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 xml:space="preserve">Спортивный праздник </w:t>
      </w:r>
      <w:r w:rsidR="006E6349">
        <w:rPr>
          <w:rStyle w:val="a4"/>
          <w:rFonts w:ascii="Georgia" w:hAnsi="Georgia"/>
          <w:color w:val="452C03"/>
        </w:rPr>
        <w:t xml:space="preserve"> для старшей группы «МЫ ВЫБИРАЕМ СПОРТ!»</w:t>
      </w:r>
    </w:p>
    <w:p w:rsidR="006E6349" w:rsidRDefault="006E6349" w:rsidP="006E6349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</w:p>
    <w:p w:rsidR="006E6349" w:rsidRDefault="006E6349" w:rsidP="006E6349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  <w:r>
        <w:rPr>
          <w:rStyle w:val="a4"/>
          <w:rFonts w:ascii="Georgia" w:hAnsi="Georgia"/>
          <w:color w:val="452C03"/>
        </w:rPr>
        <w:t>Автор: воспитатель старшей группы Топырина Л.Ф.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Style w:val="a4"/>
          <w:rFonts w:ascii="Georgia" w:hAnsi="Georgia"/>
          <w:color w:val="452C03"/>
        </w:rPr>
      </w:pP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Цель:</w:t>
      </w:r>
      <w:r>
        <w:rPr>
          <w:rFonts w:ascii="Georgia" w:hAnsi="Georgia"/>
          <w:color w:val="452C03"/>
        </w:rPr>
        <w:t> повышение интереса к физической культуре и здоровому образу жизни детей и взрослых.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Задачи: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Совершенствовать уровень физической подготовленности детей.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Прививать интерес к активному образу жизни всем участникам образовательного процесса.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3. Формировать у дошкольников представления об Олимпийских играх современности, как части общечеловеческой культуры.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4. Закреплять волевые качества: целеустремленность, выдержку, силу, ловкость, воспитывать желание побеждать и сопереживать.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Оборудование: дорожки для бега, прыжковая яма, мячи, велосипеды, кегли.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Ход праздника.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Внимание, внимание на спортивную площадку приглашаем гости Вас. Олимпиада, Олимпиада продолжается у нас!. (звучит музыка гости и болельщики проходят на спортивную площадку).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Три дня в нашем детском саду проходила Олимпиада для дошколят. В ней приняли участие 25 мальчиков и 15 девочек.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(Звучит песня « Ну-ка солнце ярче светит»).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Сегодня у нас торжественная церемония закрытия малых Олимпийских игр.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Наши лучшие спортсмены будут соревноваться за призовые места в следующих видах спорта: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бег на дистанцию 20 м.;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прыжок в длину с места;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метание мяча на дальность;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езда на велосипеде.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Прошу финалистов пройти на спортивную площадку, а мы  встретим их аплодисментами.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Финалисты выходят под марш с флагом проходят круг, выстраиваются в одну колонну.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Дети ,гости -болельщики машут флажками, шарами, султанчиками.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Праздник радостный, красивый,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Лучше не было и нет,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от всех детей счастливых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Олимпиаде – наш 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 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привет!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Много маленьких спортсменов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Есть у нас в краю родном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Будем мы  отличной сменой,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Вместе скажем мы с тобой: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у нашего детсада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Есть своя Олимпиада!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Реют знамена над стадионом,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Радостно песни повсюду звучат.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 ногу, шагая стройной колонной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Мы на спортивный выходим парад!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Кто всех быстрее и сильней,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Нам очень интересно…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Пусть слышится веселый смех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не смолкают песни!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Сияет солнышко с утра,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мы готовимся заранее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Ребята, начинать пора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Нам наши состязания!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Подводить итоги наших соревнований будут судья: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Председатель судейской коллегии - учитель физкультуры средней школы Григорьев Виктор Геннадьевич.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Инструктор по физическому воспитанию д/сада Наумова Наталья Викторовна.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3. Медицинская сестра д/сада Шибаева Татьяна Павловна.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Помогать в соревнованиях будут наши выпускники, ныне, учащиеся нашей средней школы.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Олимпиаду закрываем – соревнования начинаем.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Вам, ребята, предлагается попробовать свои силы в четырех летних видах спорта.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Первое состязание- прыжок в длину с места.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Будем прыгать легко!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Будем прыгать далеко!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Второе состязание-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Чтобы ловким и сильным показать,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Надо мяч далеко метать.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Третье состязание- бег на короткую дистанцию.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Четвертое состязание- езда на велосипеде.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Прошу спортсменов пройти к местам соревнований.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Предлагаю начать соревнования!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Под спортивную мелодию проходят соревнования.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Ведущий обращается к болельщикам: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Много есть на белом свете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Игр спортивных и затей.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Выбирай себе по вкусу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за финалиста поболей.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Свисток главного тренера.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Соревнования закончены, просим спортсменов пройти на построение для подведения итогов.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Молодцы, ребята! Вы очень старались во всех конкурсах и эстафетах.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настал у нас сейчас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Самый торжественный час.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Если все уже готово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Пусть жюри замолвит слово!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Слово предоставляется инструктору по физическому воспитанию детского сада Наумовой Н.В.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Очень долго мы гадали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Самых лучших выбирали.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Но не знали, как нам быть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ребят нам наградить?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 вы были молодцами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отважны, и честны,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Этот смел, а тот удал,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Этот силу показал,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по - этому по чести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Наградить надо всех вместе!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(Награждение участников Олимпийских игр).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Все ребята молодцы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Настоящие чемпионы и бойцы!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Больше спортом занимайтесь,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Растите здоровыми и закаляйтесь!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теперь, веселый друг, под флагом чемпионы пройдут почетный круг!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(Все награжденные проходят под флагом).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Слово предоставляется нашим олимпийцам.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Пусть еще до олимпийцев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Нам дорога далека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пусть такие вот медали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Получили мы пока.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Но надеяться мы будем,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 пройдет немного лет,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Настоящие медали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Мы получим наконец!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Полюбуйтесь, поглядите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веселых дошколят-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Олимпийские надежды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Нынче ходят в детский сад.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Время мчится, будто птица,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И, наверно, в добрый час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 гордой форме олимпийца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Выйдет кто – нибудь из нас.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Ребенок: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совсем обычным тоном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Скажут сверстники о нем: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 олимпийским чемпионом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Мы в одном дворе живем.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А теперь, друзья, все вместе споем о спорте песню.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Исполняется песня «Физкульт – ура!»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Вот и подошло время закрытия наших Олимпийских игр.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Входит Олимпийский медведь.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Медведь</w:t>
      </w:r>
      <w:r>
        <w:rPr>
          <w:rFonts w:ascii="Georgia" w:hAnsi="Georgia"/>
          <w:color w:val="452C03"/>
        </w:rPr>
        <w:t>: Сегодня мы закрываем летние детсадовские Олимпийские игры. Олимпиада объединяет всех людей, живущих на планете Земля. Ребята, сегодня вы сделали первый шаг навстречу Олимпиаде 2014года и добились хороших результатов. И я уверен, что среди вас есть будущие Олимпийские чемпионы, которых будут так же награждать настоящими золотыми медалями.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Ведущий:</w:t>
      </w:r>
      <w:r>
        <w:rPr>
          <w:rStyle w:val="apple-converted-space"/>
          <w:rFonts w:ascii="Georgia" w:hAnsi="Georgia"/>
          <w:color w:val="452C03"/>
        </w:rPr>
        <w:t> </w:t>
      </w:r>
      <w:r>
        <w:rPr>
          <w:rFonts w:ascii="Georgia" w:hAnsi="Georgia"/>
          <w:color w:val="452C03"/>
        </w:rPr>
        <w:t>Команды, равняйсь, смирно. Право опустить олимпийский флаг предоставляется главному судье Григорьеву В.Г.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Под гимн России опускается флаг.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Погасить  Олимпийский огонь. (Медведь гасит олимпийский огонь).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Летнюю Олимпиаду считать закрытой!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( Звучит песня Л. Лещенко «На трибунах становится тихо»).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Выпускаем в небо Олимпийского медведя.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Ведущий</w:t>
      </w:r>
      <w:r>
        <w:rPr>
          <w:rFonts w:ascii="Georgia" w:hAnsi="Georgia"/>
          <w:color w:val="452C03"/>
        </w:rPr>
        <w:t>: Вот и все!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закончился праздник,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Отзвенел, отыграл, отшумел…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Пусть кому-то покажется мало,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не так уж огромен размах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 каждом деле ведь важно начало.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Первый год, первый раз, первый шаг.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Всем здоровья успехов,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Чтоб 100 лет на свете жить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Со спортом нужно всем дружить.</w:t>
      </w:r>
    </w:p>
    <w:p w:rsidR="006E6349" w:rsidRDefault="006E6349" w:rsidP="006E6349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Вперед к Олимпиаде 2014 года!!!</w:t>
      </w:r>
    </w:p>
    <w:p w:rsidR="00583C52" w:rsidRDefault="00583C52" w:rsidP="006E6349"/>
    <w:sectPr w:rsidR="00583C52" w:rsidSect="00B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6349"/>
    <w:rsid w:val="00140C9D"/>
    <w:rsid w:val="00583C52"/>
    <w:rsid w:val="006E6349"/>
    <w:rsid w:val="00B5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349"/>
    <w:rPr>
      <w:b/>
      <w:bCs/>
    </w:rPr>
  </w:style>
  <w:style w:type="character" w:customStyle="1" w:styleId="apple-converted-space">
    <w:name w:val="apple-converted-space"/>
    <w:basedOn w:val="a0"/>
    <w:rsid w:val="006E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2015-01-27T14:25:00Z</dcterms:created>
  <dcterms:modified xsi:type="dcterms:W3CDTF">2015-01-27T14:29:00Z</dcterms:modified>
</cp:coreProperties>
</file>